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66" w:rsidRPr="00F3050A" w:rsidRDefault="00DB6E18" w:rsidP="00146E32">
      <w:pPr>
        <w:spacing w:line="360" w:lineRule="auto"/>
        <w:jc w:val="center"/>
        <w:rPr>
          <w:rFonts w:ascii="Arial" w:hAnsi="Arial" w:cs="Arial"/>
          <w:b/>
          <w:bCs/>
          <w:color w:val="E36C0A" w:themeColor="accent6" w:themeShade="BF"/>
          <w:sz w:val="36"/>
          <w:szCs w:val="36"/>
          <w:u w:val="single"/>
        </w:rPr>
      </w:pPr>
      <w:r w:rsidRPr="00F3050A">
        <w:rPr>
          <w:rFonts w:ascii="Arial" w:hAnsi="Arial" w:cs="Arial"/>
          <w:b/>
          <w:bCs/>
          <w:color w:val="E36C0A" w:themeColor="accent6" w:themeShade="BF"/>
          <w:sz w:val="36"/>
          <w:szCs w:val="36"/>
          <w:u w:val="single"/>
        </w:rPr>
        <w:t xml:space="preserve">RETIFICAÇÃO </w:t>
      </w:r>
      <w:r w:rsidR="001C1368" w:rsidRPr="00F3050A">
        <w:rPr>
          <w:rFonts w:ascii="Arial" w:hAnsi="Arial" w:cs="Arial"/>
          <w:b/>
          <w:bCs/>
          <w:color w:val="E36C0A" w:themeColor="accent6" w:themeShade="BF"/>
          <w:sz w:val="36"/>
          <w:szCs w:val="36"/>
          <w:u w:val="single"/>
        </w:rPr>
        <w:t>AO</w:t>
      </w:r>
      <w:r w:rsidRPr="00F3050A">
        <w:rPr>
          <w:rFonts w:ascii="Arial" w:hAnsi="Arial" w:cs="Arial"/>
          <w:b/>
          <w:bCs/>
          <w:color w:val="E36C0A" w:themeColor="accent6" w:themeShade="BF"/>
          <w:sz w:val="36"/>
          <w:szCs w:val="36"/>
          <w:u w:val="single"/>
        </w:rPr>
        <w:t xml:space="preserve"> </w:t>
      </w:r>
    </w:p>
    <w:p w:rsidR="00146E32" w:rsidRPr="00F3050A" w:rsidRDefault="00146E32" w:rsidP="00146E32">
      <w:pPr>
        <w:spacing w:line="360" w:lineRule="auto"/>
        <w:jc w:val="center"/>
        <w:rPr>
          <w:rFonts w:ascii="Arial" w:hAnsi="Arial" w:cs="Arial"/>
          <w:bCs/>
          <w:color w:val="E36C0A" w:themeColor="accent6" w:themeShade="BF"/>
          <w:sz w:val="36"/>
          <w:szCs w:val="36"/>
          <w:u w:val="single"/>
        </w:rPr>
      </w:pPr>
      <w:r w:rsidRPr="00F3050A">
        <w:rPr>
          <w:rFonts w:ascii="Arial" w:hAnsi="Arial" w:cs="Arial"/>
          <w:b/>
          <w:bCs/>
          <w:color w:val="E36C0A" w:themeColor="accent6" w:themeShade="BF"/>
          <w:sz w:val="36"/>
          <w:szCs w:val="36"/>
          <w:u w:val="single"/>
        </w:rPr>
        <w:t>EDITAL Nº 001/2018</w:t>
      </w:r>
    </w:p>
    <w:p w:rsidR="00B257E1" w:rsidRPr="00F3050A" w:rsidRDefault="00B257E1" w:rsidP="00146E32">
      <w:pPr>
        <w:spacing w:line="360" w:lineRule="auto"/>
        <w:jc w:val="both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146E32" w:rsidRPr="00F3050A" w:rsidRDefault="00146E32" w:rsidP="00146E32">
      <w:pPr>
        <w:spacing w:line="360" w:lineRule="auto"/>
        <w:jc w:val="both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r w:rsidRPr="00F3050A">
        <w:rPr>
          <w:rFonts w:ascii="Arial" w:hAnsi="Arial" w:cs="Arial"/>
          <w:b/>
          <w:color w:val="E36C0A" w:themeColor="accent6" w:themeShade="BF"/>
          <w:sz w:val="28"/>
          <w:szCs w:val="28"/>
        </w:rPr>
        <w:t>PROCESSO EXTRAORDINÁRIO DE ESCOLHA DOS MEMBROS DO CONSELHO TUTELAR DO MUNICIPIO DE RIOZINHO.</w:t>
      </w:r>
    </w:p>
    <w:p w:rsidR="00146E32" w:rsidRPr="00F3050A" w:rsidRDefault="00146E32" w:rsidP="00146E32">
      <w:pPr>
        <w:spacing w:line="360" w:lineRule="auto"/>
        <w:jc w:val="both"/>
        <w:rPr>
          <w:rFonts w:ascii="Arial" w:hAnsi="Arial" w:cs="Arial"/>
          <w:color w:val="E36C0A" w:themeColor="accent6" w:themeShade="BF"/>
        </w:rPr>
      </w:pPr>
    </w:p>
    <w:p w:rsidR="00146E32" w:rsidRPr="00F3050A" w:rsidRDefault="00146E32" w:rsidP="00146E32">
      <w:pPr>
        <w:spacing w:line="360" w:lineRule="auto"/>
        <w:ind w:firstLine="567"/>
        <w:jc w:val="both"/>
        <w:rPr>
          <w:rFonts w:ascii="Arial" w:hAnsi="Arial" w:cs="Arial"/>
          <w:color w:val="E36C0A" w:themeColor="accent6" w:themeShade="BF"/>
        </w:rPr>
      </w:pPr>
      <w:r w:rsidRPr="00F3050A">
        <w:rPr>
          <w:rFonts w:ascii="Arial" w:hAnsi="Arial" w:cs="Arial"/>
          <w:color w:val="E36C0A" w:themeColor="accent6" w:themeShade="BF"/>
        </w:rPr>
        <w:t xml:space="preserve">O </w:t>
      </w:r>
      <w:r w:rsidRPr="00F3050A">
        <w:rPr>
          <w:rFonts w:ascii="Arial" w:hAnsi="Arial" w:cs="Arial"/>
          <w:b/>
          <w:color w:val="E36C0A" w:themeColor="accent6" w:themeShade="BF"/>
        </w:rPr>
        <w:t>CONSELHO MUNICIPAL DOS DIREITOS DA CRIANÇA E DO ADOLESCENTE DE RIOZINHO – CMDCA</w:t>
      </w:r>
      <w:r w:rsidRPr="00F3050A">
        <w:rPr>
          <w:rFonts w:ascii="Arial" w:hAnsi="Arial" w:cs="Arial"/>
          <w:color w:val="E36C0A" w:themeColor="accent6" w:themeShade="BF"/>
        </w:rPr>
        <w:t xml:space="preserve">, no uso de suas atribuições regimentais, torna </w:t>
      </w:r>
      <w:proofErr w:type="gramStart"/>
      <w:r w:rsidRPr="00F3050A">
        <w:rPr>
          <w:rFonts w:ascii="Arial" w:hAnsi="Arial" w:cs="Arial"/>
          <w:color w:val="E36C0A" w:themeColor="accent6" w:themeShade="BF"/>
        </w:rPr>
        <w:t xml:space="preserve">público </w:t>
      </w:r>
      <w:r w:rsidR="001C1368" w:rsidRPr="00F3050A">
        <w:rPr>
          <w:rFonts w:ascii="Arial" w:hAnsi="Arial" w:cs="Arial"/>
          <w:color w:val="E36C0A" w:themeColor="accent6" w:themeShade="BF"/>
        </w:rPr>
        <w:t xml:space="preserve">a </w:t>
      </w:r>
      <w:r w:rsidR="001C1368" w:rsidRPr="00F3050A">
        <w:rPr>
          <w:rFonts w:ascii="Arial" w:hAnsi="Arial" w:cs="Arial"/>
          <w:b/>
          <w:color w:val="E36C0A" w:themeColor="accent6" w:themeShade="BF"/>
          <w:u w:val="single"/>
        </w:rPr>
        <w:t>RETIFICAÇÃO</w:t>
      </w:r>
      <w:r w:rsidR="001C1368" w:rsidRPr="00F3050A">
        <w:rPr>
          <w:rFonts w:ascii="Arial" w:hAnsi="Arial" w:cs="Arial"/>
          <w:color w:val="E36C0A" w:themeColor="accent6" w:themeShade="BF"/>
        </w:rPr>
        <w:t xml:space="preserve"> do edital relativo ao</w:t>
      </w:r>
      <w:r w:rsidRPr="00F3050A">
        <w:rPr>
          <w:rFonts w:ascii="Arial" w:hAnsi="Arial" w:cs="Arial"/>
          <w:color w:val="E36C0A" w:themeColor="accent6" w:themeShade="BF"/>
        </w:rPr>
        <w:t xml:space="preserve"> processo extraordinário de escolha para membros dos Conselheiros Tutelares do município de Riozinho</w:t>
      </w:r>
      <w:r w:rsidR="001C1368" w:rsidRPr="00F3050A">
        <w:rPr>
          <w:rFonts w:ascii="Arial" w:hAnsi="Arial" w:cs="Arial"/>
          <w:color w:val="E36C0A" w:themeColor="accent6" w:themeShade="BF"/>
        </w:rPr>
        <w:t>, nos seguintes termos</w:t>
      </w:r>
      <w:proofErr w:type="gramEnd"/>
    </w:p>
    <w:p w:rsidR="00146E32" w:rsidRPr="00F3050A" w:rsidRDefault="00146E32" w:rsidP="00146E32">
      <w:pPr>
        <w:spacing w:line="360" w:lineRule="auto"/>
        <w:ind w:firstLine="567"/>
        <w:jc w:val="both"/>
        <w:rPr>
          <w:rFonts w:ascii="Arial" w:hAnsi="Arial" w:cs="Arial"/>
          <w:color w:val="E36C0A" w:themeColor="accent6" w:themeShade="BF"/>
        </w:rPr>
      </w:pPr>
    </w:p>
    <w:p w:rsidR="00B257E1" w:rsidRPr="00F3050A" w:rsidRDefault="001C1368" w:rsidP="001C1368">
      <w:pPr>
        <w:spacing w:line="360" w:lineRule="auto"/>
        <w:ind w:firstLine="567"/>
        <w:jc w:val="both"/>
        <w:rPr>
          <w:rFonts w:ascii="Arial" w:hAnsi="Arial" w:cs="Arial"/>
          <w:color w:val="E36C0A" w:themeColor="accent6" w:themeShade="BF"/>
        </w:rPr>
      </w:pPr>
      <w:r w:rsidRPr="00F3050A">
        <w:rPr>
          <w:rFonts w:ascii="Arial" w:hAnsi="Arial" w:cs="Arial"/>
          <w:color w:val="E36C0A" w:themeColor="accent6" w:themeShade="BF"/>
        </w:rPr>
        <w:t xml:space="preserve">O item 2.1, que trata </w:t>
      </w:r>
      <w:r w:rsidR="00146E32" w:rsidRPr="00F3050A">
        <w:rPr>
          <w:rFonts w:ascii="Arial" w:hAnsi="Arial" w:cs="Arial"/>
          <w:b/>
          <w:color w:val="E36C0A" w:themeColor="accent6" w:themeShade="BF"/>
        </w:rPr>
        <w:t>DOS REQUISITOS PARA A FUNÇÃO DE CONSELHEIRO TUTELAR</w:t>
      </w:r>
      <w:r w:rsidRPr="00F3050A">
        <w:rPr>
          <w:rFonts w:ascii="Arial" w:hAnsi="Arial" w:cs="Arial"/>
          <w:color w:val="E36C0A" w:themeColor="accent6" w:themeShade="BF"/>
        </w:rPr>
        <w:t>, passa a viger com a seguinte redação:</w:t>
      </w:r>
    </w:p>
    <w:p w:rsidR="001C1368" w:rsidRPr="00F3050A" w:rsidRDefault="001C1368" w:rsidP="001C1368">
      <w:pPr>
        <w:spacing w:line="360" w:lineRule="auto"/>
        <w:ind w:firstLine="567"/>
        <w:jc w:val="both"/>
        <w:rPr>
          <w:rFonts w:ascii="Arial" w:hAnsi="Arial" w:cs="Arial"/>
          <w:color w:val="E36C0A" w:themeColor="accent6" w:themeShade="BF"/>
        </w:rPr>
      </w:pPr>
    </w:p>
    <w:p w:rsidR="00B257E1" w:rsidRPr="00F3050A" w:rsidRDefault="001C1368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E36C0A" w:themeColor="accent6" w:themeShade="BF"/>
        </w:rPr>
      </w:pPr>
      <w:proofErr w:type="gramStart"/>
      <w:r w:rsidRPr="00F3050A">
        <w:rPr>
          <w:rFonts w:ascii="Arial" w:hAnsi="Arial" w:cs="Arial"/>
          <w:b/>
          <w:color w:val="E36C0A" w:themeColor="accent6" w:themeShade="BF"/>
        </w:rPr>
        <w:t>“</w:t>
      </w:r>
      <w:r w:rsidR="00146E32" w:rsidRPr="00F3050A">
        <w:rPr>
          <w:rFonts w:ascii="Arial" w:hAnsi="Arial" w:cs="Arial"/>
          <w:b/>
          <w:color w:val="E36C0A" w:themeColor="accent6" w:themeShade="BF"/>
        </w:rPr>
        <w:t>2.1</w:t>
      </w:r>
      <w:r w:rsidR="00146E32" w:rsidRPr="00F3050A">
        <w:rPr>
          <w:rFonts w:ascii="Arial" w:hAnsi="Arial" w:cs="Arial"/>
          <w:color w:val="E36C0A" w:themeColor="accent6" w:themeShade="BF"/>
        </w:rPr>
        <w:t>.</w:t>
      </w:r>
      <w:proofErr w:type="gramEnd"/>
      <w:r w:rsidR="00146E32" w:rsidRPr="00F3050A">
        <w:rPr>
          <w:rFonts w:ascii="Arial" w:hAnsi="Arial" w:cs="Arial"/>
          <w:color w:val="E36C0A" w:themeColor="accent6" w:themeShade="BF"/>
        </w:rPr>
        <w:t xml:space="preserve"> Para a função de Conselheiro Tutelar os cidadãos devem atender os seguintes requisitos, em consonância com a Lei Municipal 1382/2017 com as alterações promovidas pela Lei nº 1387/2017:</w:t>
      </w:r>
    </w:p>
    <w:p w:rsidR="00146E32" w:rsidRPr="00F3050A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E36C0A" w:themeColor="accent6" w:themeShade="BF"/>
        </w:rPr>
      </w:pPr>
      <w:r w:rsidRPr="00F3050A">
        <w:rPr>
          <w:rFonts w:ascii="Arial" w:hAnsi="Arial" w:cs="Arial"/>
          <w:color w:val="E36C0A" w:themeColor="accent6" w:themeShade="BF"/>
        </w:rPr>
        <w:t xml:space="preserve">a) nacionalidade brasileira; </w:t>
      </w:r>
    </w:p>
    <w:p w:rsidR="00146E32" w:rsidRPr="00F3050A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E36C0A" w:themeColor="accent6" w:themeShade="BF"/>
        </w:rPr>
      </w:pPr>
      <w:r w:rsidRPr="00F3050A">
        <w:rPr>
          <w:rFonts w:ascii="Arial" w:hAnsi="Arial" w:cs="Arial"/>
          <w:color w:val="E36C0A" w:themeColor="accent6" w:themeShade="BF"/>
        </w:rPr>
        <w:t>b) idade superior a 21 anos</w:t>
      </w:r>
      <w:r w:rsidR="00B257E1" w:rsidRPr="00F3050A">
        <w:rPr>
          <w:rFonts w:ascii="Arial" w:hAnsi="Arial" w:cs="Arial"/>
          <w:color w:val="E36C0A" w:themeColor="accent6" w:themeShade="BF"/>
        </w:rPr>
        <w:t xml:space="preserve"> até a data da posse</w:t>
      </w:r>
      <w:r w:rsidRPr="00F3050A">
        <w:rPr>
          <w:rFonts w:ascii="Arial" w:hAnsi="Arial" w:cs="Arial"/>
          <w:color w:val="E36C0A" w:themeColor="accent6" w:themeShade="BF"/>
        </w:rPr>
        <w:t xml:space="preserve">; </w:t>
      </w:r>
    </w:p>
    <w:p w:rsidR="00146E32" w:rsidRPr="00F3050A" w:rsidRDefault="00DB6E18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E36C0A" w:themeColor="accent6" w:themeShade="BF"/>
        </w:rPr>
      </w:pPr>
      <w:r w:rsidRPr="00F3050A">
        <w:rPr>
          <w:rFonts w:ascii="Arial" w:hAnsi="Arial" w:cs="Arial"/>
          <w:color w:val="E36C0A" w:themeColor="accent6" w:themeShade="BF"/>
        </w:rPr>
        <w:t>c</w:t>
      </w:r>
      <w:r w:rsidR="00146E32" w:rsidRPr="00F3050A">
        <w:rPr>
          <w:rFonts w:ascii="Arial" w:hAnsi="Arial" w:cs="Arial"/>
          <w:color w:val="E36C0A" w:themeColor="accent6" w:themeShade="BF"/>
        </w:rPr>
        <w:t xml:space="preserve">) residir no município, devidamente comprovados na data da apresentação da candidatura, mediante declaração nos moldes do Anexo V; </w:t>
      </w:r>
    </w:p>
    <w:p w:rsidR="00146E32" w:rsidRPr="00F3050A" w:rsidRDefault="00DB6E18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E36C0A" w:themeColor="accent6" w:themeShade="BF"/>
        </w:rPr>
      </w:pPr>
      <w:r w:rsidRPr="00F3050A">
        <w:rPr>
          <w:rFonts w:ascii="Arial" w:hAnsi="Arial" w:cs="Arial"/>
          <w:color w:val="E36C0A" w:themeColor="accent6" w:themeShade="BF"/>
        </w:rPr>
        <w:t>d</w:t>
      </w:r>
      <w:r w:rsidR="00146E32" w:rsidRPr="00F3050A">
        <w:rPr>
          <w:rFonts w:ascii="Arial" w:hAnsi="Arial" w:cs="Arial"/>
          <w:color w:val="E36C0A" w:themeColor="accent6" w:themeShade="BF"/>
        </w:rPr>
        <w:t xml:space="preserve">) ensino médio completo, mediante comprovante da escolaridade; </w:t>
      </w:r>
    </w:p>
    <w:p w:rsidR="00146E32" w:rsidRPr="00F3050A" w:rsidRDefault="00DB6E18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E36C0A" w:themeColor="accent6" w:themeShade="BF"/>
        </w:rPr>
      </w:pPr>
      <w:r w:rsidRPr="00F3050A">
        <w:rPr>
          <w:rFonts w:ascii="Arial" w:hAnsi="Arial" w:cs="Arial"/>
          <w:color w:val="E36C0A" w:themeColor="accent6" w:themeShade="BF"/>
        </w:rPr>
        <w:t>e</w:t>
      </w:r>
      <w:r w:rsidR="00146E32" w:rsidRPr="00F3050A">
        <w:rPr>
          <w:rFonts w:ascii="Arial" w:hAnsi="Arial" w:cs="Arial"/>
          <w:color w:val="E36C0A" w:themeColor="accent6" w:themeShade="BF"/>
        </w:rPr>
        <w:t>) ple</w:t>
      </w:r>
      <w:r w:rsidR="003B06CD" w:rsidRPr="00F3050A">
        <w:rPr>
          <w:rFonts w:ascii="Arial" w:hAnsi="Arial" w:cs="Arial"/>
          <w:color w:val="E36C0A" w:themeColor="accent6" w:themeShade="BF"/>
        </w:rPr>
        <w:t>no gozo dos direitos políticos,</w:t>
      </w:r>
      <w:r w:rsidR="003B06CD" w:rsidRPr="00F3050A">
        <w:rPr>
          <w:color w:val="E36C0A" w:themeColor="accent6" w:themeShade="BF"/>
        </w:rPr>
        <w:t xml:space="preserve"> </w:t>
      </w:r>
      <w:r w:rsidR="003B06CD" w:rsidRPr="00F3050A">
        <w:rPr>
          <w:rFonts w:ascii="Arial" w:hAnsi="Arial" w:cs="Arial"/>
          <w:color w:val="E36C0A" w:themeColor="accent6" w:themeShade="BF"/>
        </w:rPr>
        <w:t>com a apresentação de certidão de quitação eleitoral expedida no sitio do TSE;</w:t>
      </w:r>
    </w:p>
    <w:p w:rsidR="00146E32" w:rsidRPr="00F3050A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E36C0A" w:themeColor="accent6" w:themeShade="BF"/>
        </w:rPr>
      </w:pPr>
      <w:r w:rsidRPr="00F3050A">
        <w:rPr>
          <w:rFonts w:ascii="Arial" w:hAnsi="Arial" w:cs="Arial"/>
          <w:color w:val="E36C0A" w:themeColor="accent6" w:themeShade="BF"/>
        </w:rPr>
        <w:t xml:space="preserve"> </w:t>
      </w:r>
      <w:r w:rsidR="00DB6E18" w:rsidRPr="00F3050A">
        <w:rPr>
          <w:rFonts w:ascii="Arial" w:hAnsi="Arial" w:cs="Arial"/>
          <w:color w:val="E36C0A" w:themeColor="accent6" w:themeShade="BF"/>
        </w:rPr>
        <w:t>f</w:t>
      </w:r>
      <w:r w:rsidRPr="00F3050A">
        <w:rPr>
          <w:rFonts w:ascii="Arial" w:hAnsi="Arial" w:cs="Arial"/>
          <w:color w:val="E36C0A" w:themeColor="accent6" w:themeShade="BF"/>
        </w:rPr>
        <w:t xml:space="preserve">) </w:t>
      </w:r>
      <w:r w:rsidR="00AA5E15" w:rsidRPr="00F3050A">
        <w:rPr>
          <w:rFonts w:ascii="Arial" w:hAnsi="Arial" w:cs="Arial"/>
          <w:color w:val="E36C0A" w:themeColor="accent6" w:themeShade="BF"/>
        </w:rPr>
        <w:t xml:space="preserve">declaração de próprio punho de </w:t>
      </w:r>
      <w:r w:rsidRPr="00F3050A">
        <w:rPr>
          <w:rFonts w:ascii="Arial" w:hAnsi="Arial" w:cs="Arial"/>
          <w:color w:val="E36C0A" w:themeColor="accent6" w:themeShade="BF"/>
        </w:rPr>
        <w:t>não ter sofrido sanção de perda do mandato de conselheiro tutelar;</w:t>
      </w:r>
    </w:p>
    <w:p w:rsidR="00146E32" w:rsidRPr="00F3050A" w:rsidRDefault="00DB6E18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E36C0A" w:themeColor="accent6" w:themeShade="BF"/>
        </w:rPr>
      </w:pPr>
      <w:r w:rsidRPr="00F3050A">
        <w:rPr>
          <w:rFonts w:ascii="Arial" w:hAnsi="Arial" w:cs="Arial"/>
          <w:color w:val="E36C0A" w:themeColor="accent6" w:themeShade="BF"/>
        </w:rPr>
        <w:t xml:space="preserve"> g</w:t>
      </w:r>
      <w:r w:rsidR="00146E32" w:rsidRPr="00F3050A">
        <w:rPr>
          <w:rFonts w:ascii="Arial" w:hAnsi="Arial" w:cs="Arial"/>
          <w:color w:val="E36C0A" w:themeColor="accent6" w:themeShade="BF"/>
        </w:rPr>
        <w:t>) apresentar fotografia (3x4), atual;</w:t>
      </w:r>
    </w:p>
    <w:p w:rsidR="00146E32" w:rsidRPr="00F3050A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E36C0A" w:themeColor="accent6" w:themeShade="BF"/>
        </w:rPr>
      </w:pPr>
      <w:r w:rsidRPr="00F3050A">
        <w:rPr>
          <w:rFonts w:ascii="Arial" w:hAnsi="Arial" w:cs="Arial"/>
          <w:color w:val="E36C0A" w:themeColor="accent6" w:themeShade="BF"/>
        </w:rPr>
        <w:t xml:space="preserve"> </w:t>
      </w:r>
      <w:r w:rsidR="00DB6E18" w:rsidRPr="00F3050A">
        <w:rPr>
          <w:rFonts w:ascii="Arial" w:hAnsi="Arial" w:cs="Arial"/>
          <w:color w:val="E36C0A" w:themeColor="accent6" w:themeShade="BF"/>
        </w:rPr>
        <w:t>h</w:t>
      </w:r>
      <w:r w:rsidRPr="00F3050A">
        <w:rPr>
          <w:rFonts w:ascii="Arial" w:hAnsi="Arial" w:cs="Arial"/>
          <w:color w:val="E36C0A" w:themeColor="accent6" w:themeShade="BF"/>
        </w:rPr>
        <w:t xml:space="preserve">) </w:t>
      </w:r>
      <w:r w:rsidR="00AA5E15" w:rsidRPr="00F3050A">
        <w:rPr>
          <w:rFonts w:ascii="Arial" w:hAnsi="Arial" w:cs="Arial"/>
          <w:color w:val="E36C0A" w:themeColor="accent6" w:themeShade="BF"/>
        </w:rPr>
        <w:t xml:space="preserve">declaração de próprio punho de </w:t>
      </w:r>
      <w:r w:rsidRPr="00F3050A">
        <w:rPr>
          <w:rFonts w:ascii="Arial" w:hAnsi="Arial" w:cs="Arial"/>
          <w:color w:val="E36C0A" w:themeColor="accent6" w:themeShade="BF"/>
        </w:rPr>
        <w:t xml:space="preserve">não ser aposentado por invalidez; </w:t>
      </w:r>
    </w:p>
    <w:p w:rsidR="00BC7D4B" w:rsidRPr="00F3050A" w:rsidRDefault="00BC7D4B" w:rsidP="00BC7D4B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color w:val="E36C0A" w:themeColor="accent6" w:themeShade="BF"/>
        </w:rPr>
      </w:pPr>
      <w:r w:rsidRPr="00F3050A">
        <w:rPr>
          <w:rFonts w:ascii="Arial" w:hAnsi="Arial" w:cs="Arial"/>
          <w:color w:val="E36C0A" w:themeColor="accent6" w:themeShade="BF"/>
        </w:rPr>
        <w:lastRenderedPageBreak/>
        <w:t xml:space="preserve">i) apresentação da certidão negativa criminal e de folha corrida judicial desta Comarca, para comprovação da reconhecida idoneidade moral, nos termos do artigo 133, I do Estatuto da Criança e do </w:t>
      </w:r>
      <w:r w:rsidR="002D107A" w:rsidRPr="00F3050A">
        <w:rPr>
          <w:rFonts w:ascii="Arial" w:hAnsi="Arial" w:cs="Arial"/>
          <w:color w:val="E36C0A" w:themeColor="accent6" w:themeShade="BF"/>
        </w:rPr>
        <w:t>Adolescente</w:t>
      </w:r>
      <w:r w:rsidRPr="00F3050A">
        <w:rPr>
          <w:rFonts w:ascii="Arial" w:hAnsi="Arial" w:cs="Arial"/>
          <w:color w:val="E36C0A" w:themeColor="accent6" w:themeShade="BF"/>
        </w:rPr>
        <w:t xml:space="preserve"> – ECA. </w:t>
      </w:r>
    </w:p>
    <w:p w:rsidR="00146E32" w:rsidRPr="00F3050A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E36C0A" w:themeColor="accent6" w:themeShade="BF"/>
        </w:rPr>
      </w:pPr>
      <w:r w:rsidRPr="00F3050A">
        <w:rPr>
          <w:rFonts w:ascii="Arial" w:hAnsi="Arial" w:cs="Arial"/>
          <w:color w:val="E36C0A" w:themeColor="accent6" w:themeShade="BF"/>
        </w:rPr>
        <w:t xml:space="preserve"> </w:t>
      </w:r>
      <w:r w:rsidR="00C47B6C" w:rsidRPr="00F3050A">
        <w:rPr>
          <w:rFonts w:ascii="Arial" w:hAnsi="Arial" w:cs="Arial"/>
          <w:color w:val="E36C0A" w:themeColor="accent6" w:themeShade="BF"/>
        </w:rPr>
        <w:t>i)</w:t>
      </w:r>
      <w:r w:rsidRPr="00F3050A">
        <w:rPr>
          <w:rFonts w:ascii="Arial" w:hAnsi="Arial" w:cs="Arial"/>
          <w:color w:val="E36C0A" w:themeColor="accent6" w:themeShade="BF"/>
        </w:rPr>
        <w:t xml:space="preserve"> </w:t>
      </w:r>
      <w:proofErr w:type="gramStart"/>
      <w:r w:rsidRPr="00F3050A">
        <w:rPr>
          <w:rFonts w:ascii="Arial" w:hAnsi="Arial" w:cs="Arial"/>
          <w:color w:val="E36C0A" w:themeColor="accent6" w:themeShade="BF"/>
        </w:rPr>
        <w:t>cumprir as determinações deste edital.</w:t>
      </w:r>
      <w:r w:rsidR="001C1368" w:rsidRPr="00F3050A">
        <w:rPr>
          <w:rFonts w:ascii="Arial" w:hAnsi="Arial" w:cs="Arial"/>
          <w:color w:val="E36C0A" w:themeColor="accent6" w:themeShade="BF"/>
        </w:rPr>
        <w:t>”</w:t>
      </w:r>
      <w:proofErr w:type="gramEnd"/>
    </w:p>
    <w:p w:rsidR="001C1368" w:rsidRPr="00F3050A" w:rsidRDefault="001C1368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E36C0A" w:themeColor="accent6" w:themeShade="BF"/>
        </w:rPr>
      </w:pPr>
    </w:p>
    <w:p w:rsidR="00CC4E35" w:rsidRPr="00F3050A" w:rsidRDefault="001C1368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color w:val="E36C0A" w:themeColor="accent6" w:themeShade="BF"/>
        </w:rPr>
      </w:pPr>
      <w:r w:rsidRPr="00F3050A">
        <w:rPr>
          <w:rFonts w:ascii="Arial" w:hAnsi="Arial" w:cs="Arial"/>
          <w:color w:val="E36C0A" w:themeColor="accent6" w:themeShade="BF"/>
        </w:rPr>
        <w:t>O Anexo I, que trata do conteúdo programático, passa a viger com a seguinte redação:</w:t>
      </w:r>
      <w:r w:rsidR="00146E32" w:rsidRPr="00F3050A">
        <w:rPr>
          <w:rFonts w:ascii="Arial" w:hAnsi="Arial" w:cs="Arial"/>
          <w:color w:val="E36C0A" w:themeColor="accent6" w:themeShade="BF"/>
        </w:rPr>
        <w:t xml:space="preserve">     </w:t>
      </w:r>
    </w:p>
    <w:p w:rsidR="00146E32" w:rsidRPr="00F3050A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</w:p>
    <w:p w:rsidR="00146E32" w:rsidRPr="00F3050A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F3050A">
        <w:rPr>
          <w:rFonts w:ascii="Arial" w:hAnsi="Arial" w:cs="Arial"/>
          <w:b/>
          <w:color w:val="E36C0A" w:themeColor="accent6" w:themeShade="BF"/>
          <w:sz w:val="22"/>
          <w:szCs w:val="22"/>
        </w:rPr>
        <w:t>ANEXO I</w:t>
      </w:r>
    </w:p>
    <w:p w:rsidR="00146E32" w:rsidRPr="00F3050A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F3050A">
        <w:rPr>
          <w:rFonts w:ascii="Arial" w:hAnsi="Arial" w:cs="Arial"/>
          <w:b/>
          <w:color w:val="E36C0A" w:themeColor="accent6" w:themeShade="BF"/>
          <w:sz w:val="22"/>
          <w:szCs w:val="22"/>
        </w:rPr>
        <w:t>OBJETOS DE AVALIAÇÃO</w:t>
      </w:r>
    </w:p>
    <w:p w:rsidR="00146E32" w:rsidRPr="00F3050A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 w:rsidRPr="00F3050A">
        <w:rPr>
          <w:rFonts w:ascii="Arial" w:hAnsi="Arial" w:cs="Arial"/>
          <w:b/>
          <w:color w:val="E36C0A" w:themeColor="accent6" w:themeShade="BF"/>
          <w:sz w:val="22"/>
          <w:szCs w:val="22"/>
        </w:rPr>
        <w:t>I. CONTEÚDO PROGRAMÁTICO DA PROVA DE CONHECIMENTOS ESPECÍFICOS</w:t>
      </w:r>
      <w:r w:rsidRPr="00F3050A">
        <w:rPr>
          <w:rFonts w:ascii="Arial" w:hAnsi="Arial" w:cs="Arial"/>
          <w:color w:val="E36C0A" w:themeColor="accent6" w:themeShade="BF"/>
          <w:sz w:val="22"/>
          <w:szCs w:val="22"/>
        </w:rPr>
        <w:t xml:space="preserve"> </w:t>
      </w:r>
    </w:p>
    <w:p w:rsidR="00AA5E15" w:rsidRPr="00F3050A" w:rsidRDefault="00AA5E15" w:rsidP="00AA5E15">
      <w:pPr>
        <w:tabs>
          <w:tab w:val="left" w:pos="6420"/>
        </w:tabs>
        <w:spacing w:line="360" w:lineRule="auto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</w:p>
    <w:p w:rsidR="00AA5E15" w:rsidRPr="00F3050A" w:rsidRDefault="00AA5E15" w:rsidP="00AA5E15">
      <w:pPr>
        <w:pStyle w:val="PargrafodaLista"/>
        <w:numPr>
          <w:ilvl w:val="0"/>
          <w:numId w:val="2"/>
        </w:numPr>
        <w:tabs>
          <w:tab w:val="left" w:pos="6420"/>
        </w:tabs>
        <w:spacing w:line="360" w:lineRule="auto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 w:rsidRPr="00F3050A">
        <w:rPr>
          <w:rFonts w:ascii="Arial" w:hAnsi="Arial" w:cs="Arial"/>
          <w:color w:val="E36C0A" w:themeColor="accent6" w:themeShade="BF"/>
          <w:sz w:val="22"/>
          <w:szCs w:val="22"/>
        </w:rPr>
        <w:t xml:space="preserve">Relativas ao Título I do Livro II da Lei 8.069, de 13 de Julho de 1990 - Estatuto da Criança e do Adolescente: </w:t>
      </w:r>
      <w:r w:rsidR="002D107A" w:rsidRPr="00F3050A">
        <w:rPr>
          <w:rFonts w:ascii="Arial" w:hAnsi="Arial" w:cs="Arial"/>
          <w:color w:val="E36C0A" w:themeColor="accent6" w:themeShade="BF"/>
          <w:sz w:val="22"/>
          <w:szCs w:val="22"/>
        </w:rPr>
        <w:t>Disposições preliminares (</w:t>
      </w:r>
      <w:proofErr w:type="spellStart"/>
      <w:r w:rsidR="002D107A" w:rsidRPr="00F3050A">
        <w:rPr>
          <w:rFonts w:ascii="Arial" w:hAnsi="Arial" w:cs="Arial"/>
          <w:color w:val="E36C0A" w:themeColor="accent6" w:themeShade="BF"/>
          <w:sz w:val="22"/>
          <w:szCs w:val="22"/>
        </w:rPr>
        <w:t>Arts</w:t>
      </w:r>
      <w:proofErr w:type="spellEnd"/>
      <w:r w:rsidR="002D107A" w:rsidRPr="00F3050A">
        <w:rPr>
          <w:rFonts w:ascii="Arial" w:hAnsi="Arial" w:cs="Arial"/>
          <w:color w:val="E36C0A" w:themeColor="accent6" w:themeShade="BF"/>
          <w:sz w:val="22"/>
          <w:szCs w:val="22"/>
        </w:rPr>
        <w:t xml:space="preserve">. </w:t>
      </w:r>
      <w:proofErr w:type="gramStart"/>
      <w:r w:rsidR="002D107A" w:rsidRPr="00F3050A">
        <w:rPr>
          <w:rFonts w:ascii="Arial" w:hAnsi="Arial" w:cs="Arial"/>
          <w:color w:val="E36C0A" w:themeColor="accent6" w:themeShade="BF"/>
          <w:sz w:val="22"/>
          <w:szCs w:val="22"/>
        </w:rPr>
        <w:t>1</w:t>
      </w:r>
      <w:proofErr w:type="gramEnd"/>
      <w:r w:rsidR="002D107A" w:rsidRPr="00F3050A">
        <w:rPr>
          <w:rFonts w:ascii="Arial" w:hAnsi="Arial" w:cs="Arial"/>
          <w:color w:val="E36C0A" w:themeColor="accent6" w:themeShade="BF"/>
          <w:sz w:val="22"/>
          <w:szCs w:val="22"/>
        </w:rPr>
        <w:t xml:space="preserve"> a 6); </w:t>
      </w:r>
      <w:r w:rsidRPr="00F3050A">
        <w:rPr>
          <w:rFonts w:ascii="Arial" w:hAnsi="Arial" w:cs="Arial"/>
          <w:color w:val="E36C0A" w:themeColor="accent6" w:themeShade="BF"/>
          <w:sz w:val="22"/>
          <w:szCs w:val="22"/>
        </w:rPr>
        <w:t>Da Política de Atendimento</w:t>
      </w:r>
      <w:r w:rsidR="002D107A" w:rsidRPr="00F3050A">
        <w:rPr>
          <w:rFonts w:ascii="Arial" w:hAnsi="Arial" w:cs="Arial"/>
          <w:color w:val="E36C0A" w:themeColor="accent6" w:themeShade="BF"/>
          <w:sz w:val="22"/>
          <w:szCs w:val="22"/>
        </w:rPr>
        <w:t xml:space="preserve"> (</w:t>
      </w:r>
      <w:proofErr w:type="spellStart"/>
      <w:r w:rsidR="002D107A" w:rsidRPr="00F3050A">
        <w:rPr>
          <w:rFonts w:ascii="Arial" w:hAnsi="Arial" w:cs="Arial"/>
          <w:color w:val="E36C0A" w:themeColor="accent6" w:themeShade="BF"/>
          <w:sz w:val="22"/>
          <w:szCs w:val="22"/>
        </w:rPr>
        <w:t>Arts</w:t>
      </w:r>
      <w:proofErr w:type="spellEnd"/>
      <w:r w:rsidR="002D107A" w:rsidRPr="00F3050A">
        <w:rPr>
          <w:rFonts w:ascii="Arial" w:hAnsi="Arial" w:cs="Arial"/>
          <w:color w:val="E36C0A" w:themeColor="accent6" w:themeShade="BF"/>
          <w:sz w:val="22"/>
          <w:szCs w:val="22"/>
        </w:rPr>
        <w:t>. 86 a 97); Da fiscalização das entidades (</w:t>
      </w:r>
      <w:proofErr w:type="spellStart"/>
      <w:r w:rsidR="002D107A" w:rsidRPr="00F3050A">
        <w:rPr>
          <w:rFonts w:ascii="Arial" w:hAnsi="Arial" w:cs="Arial"/>
          <w:color w:val="E36C0A" w:themeColor="accent6" w:themeShade="BF"/>
          <w:sz w:val="22"/>
          <w:szCs w:val="22"/>
        </w:rPr>
        <w:t>Arts</w:t>
      </w:r>
      <w:proofErr w:type="spellEnd"/>
      <w:r w:rsidR="002D107A" w:rsidRPr="00F3050A">
        <w:rPr>
          <w:rFonts w:ascii="Arial" w:hAnsi="Arial" w:cs="Arial"/>
          <w:color w:val="E36C0A" w:themeColor="accent6" w:themeShade="BF"/>
          <w:sz w:val="22"/>
          <w:szCs w:val="22"/>
        </w:rPr>
        <w:t>. 9</w:t>
      </w:r>
      <w:r w:rsidR="00670DB9" w:rsidRPr="00F3050A">
        <w:rPr>
          <w:rFonts w:ascii="Arial" w:hAnsi="Arial" w:cs="Arial"/>
          <w:color w:val="E36C0A" w:themeColor="accent6" w:themeShade="BF"/>
          <w:sz w:val="22"/>
          <w:szCs w:val="22"/>
        </w:rPr>
        <w:t>5</w:t>
      </w:r>
      <w:r w:rsidR="002D107A" w:rsidRPr="00F3050A">
        <w:rPr>
          <w:rFonts w:ascii="Arial" w:hAnsi="Arial" w:cs="Arial"/>
          <w:color w:val="E36C0A" w:themeColor="accent6" w:themeShade="BF"/>
          <w:sz w:val="22"/>
          <w:szCs w:val="22"/>
        </w:rPr>
        <w:t xml:space="preserve"> a </w:t>
      </w:r>
      <w:r w:rsidR="00670DB9" w:rsidRPr="00F3050A">
        <w:rPr>
          <w:rFonts w:ascii="Arial" w:hAnsi="Arial" w:cs="Arial"/>
          <w:color w:val="E36C0A" w:themeColor="accent6" w:themeShade="BF"/>
          <w:sz w:val="22"/>
          <w:szCs w:val="22"/>
        </w:rPr>
        <w:t>97</w:t>
      </w:r>
      <w:r w:rsidR="002D107A" w:rsidRPr="00F3050A">
        <w:rPr>
          <w:rFonts w:ascii="Arial" w:hAnsi="Arial" w:cs="Arial"/>
          <w:color w:val="E36C0A" w:themeColor="accent6" w:themeShade="BF"/>
          <w:sz w:val="22"/>
          <w:szCs w:val="22"/>
        </w:rPr>
        <w:t>)</w:t>
      </w:r>
    </w:p>
    <w:p w:rsidR="00AA5E15" w:rsidRPr="00F3050A" w:rsidRDefault="00AA5E15" w:rsidP="00AA5E15">
      <w:pPr>
        <w:tabs>
          <w:tab w:val="left" w:pos="6420"/>
        </w:tabs>
        <w:spacing w:line="360" w:lineRule="auto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</w:p>
    <w:p w:rsidR="00AA5E15" w:rsidRPr="00F3050A" w:rsidRDefault="00AA5E15" w:rsidP="00AA5E15">
      <w:pPr>
        <w:pStyle w:val="PargrafodaLista"/>
        <w:numPr>
          <w:ilvl w:val="0"/>
          <w:numId w:val="2"/>
        </w:numPr>
        <w:tabs>
          <w:tab w:val="left" w:pos="6420"/>
        </w:tabs>
        <w:spacing w:line="360" w:lineRule="auto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 w:rsidRPr="00F3050A">
        <w:rPr>
          <w:rFonts w:ascii="Arial" w:hAnsi="Arial" w:cs="Arial"/>
          <w:color w:val="E36C0A" w:themeColor="accent6" w:themeShade="BF"/>
          <w:sz w:val="22"/>
          <w:szCs w:val="22"/>
        </w:rPr>
        <w:t xml:space="preserve">Relativas ao Título </w:t>
      </w:r>
      <w:r w:rsidR="00B16727" w:rsidRPr="00F3050A">
        <w:rPr>
          <w:rFonts w:ascii="Arial" w:hAnsi="Arial" w:cs="Arial"/>
          <w:color w:val="E36C0A" w:themeColor="accent6" w:themeShade="BF"/>
          <w:sz w:val="22"/>
          <w:szCs w:val="22"/>
        </w:rPr>
        <w:t>I</w:t>
      </w:r>
      <w:r w:rsidRPr="00F3050A">
        <w:rPr>
          <w:rFonts w:ascii="Arial" w:hAnsi="Arial" w:cs="Arial"/>
          <w:color w:val="E36C0A" w:themeColor="accent6" w:themeShade="BF"/>
          <w:sz w:val="22"/>
          <w:szCs w:val="22"/>
        </w:rPr>
        <w:t>I do Livro II da Lei 8.069, de 13 de Julho de 1990 - Estatuto da Criança e do Adole</w:t>
      </w:r>
      <w:r w:rsidR="00670DB9" w:rsidRPr="00F3050A">
        <w:rPr>
          <w:rFonts w:ascii="Arial" w:hAnsi="Arial" w:cs="Arial"/>
          <w:color w:val="E36C0A" w:themeColor="accent6" w:themeShade="BF"/>
          <w:sz w:val="22"/>
          <w:szCs w:val="22"/>
        </w:rPr>
        <w:t>scente: Das Medidas de Proteção (</w:t>
      </w:r>
      <w:proofErr w:type="spellStart"/>
      <w:r w:rsidR="00670DB9" w:rsidRPr="00F3050A">
        <w:rPr>
          <w:rFonts w:ascii="Arial" w:hAnsi="Arial" w:cs="Arial"/>
          <w:color w:val="E36C0A" w:themeColor="accent6" w:themeShade="BF"/>
          <w:sz w:val="22"/>
          <w:szCs w:val="22"/>
        </w:rPr>
        <w:t>Arts</w:t>
      </w:r>
      <w:proofErr w:type="spellEnd"/>
      <w:r w:rsidR="00670DB9" w:rsidRPr="00F3050A">
        <w:rPr>
          <w:rFonts w:ascii="Arial" w:hAnsi="Arial" w:cs="Arial"/>
          <w:color w:val="E36C0A" w:themeColor="accent6" w:themeShade="BF"/>
          <w:sz w:val="22"/>
          <w:szCs w:val="22"/>
        </w:rPr>
        <w:t xml:space="preserve">. 98 a </w:t>
      </w:r>
      <w:proofErr w:type="gramStart"/>
      <w:r w:rsidR="00670DB9" w:rsidRPr="00F3050A">
        <w:rPr>
          <w:rFonts w:ascii="Arial" w:hAnsi="Arial" w:cs="Arial"/>
          <w:color w:val="E36C0A" w:themeColor="accent6" w:themeShade="BF"/>
          <w:sz w:val="22"/>
          <w:szCs w:val="22"/>
        </w:rPr>
        <w:t>102)</w:t>
      </w:r>
      <w:proofErr w:type="gramEnd"/>
    </w:p>
    <w:p w:rsidR="00AA5E15" w:rsidRPr="00F3050A" w:rsidRDefault="00AA5E15" w:rsidP="00AA5E15">
      <w:pPr>
        <w:tabs>
          <w:tab w:val="left" w:pos="6420"/>
        </w:tabs>
        <w:spacing w:line="360" w:lineRule="auto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</w:p>
    <w:p w:rsidR="00AA5E15" w:rsidRPr="00F3050A" w:rsidRDefault="00AA5E15" w:rsidP="00AA5E15">
      <w:pPr>
        <w:pStyle w:val="PargrafodaLista"/>
        <w:numPr>
          <w:ilvl w:val="0"/>
          <w:numId w:val="2"/>
        </w:numPr>
        <w:tabs>
          <w:tab w:val="left" w:pos="6420"/>
        </w:tabs>
        <w:spacing w:line="360" w:lineRule="auto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 w:rsidRPr="00F3050A">
        <w:rPr>
          <w:rFonts w:ascii="Arial" w:hAnsi="Arial" w:cs="Arial"/>
          <w:color w:val="E36C0A" w:themeColor="accent6" w:themeShade="BF"/>
          <w:sz w:val="22"/>
          <w:szCs w:val="22"/>
        </w:rPr>
        <w:t xml:space="preserve">Relativas ao Título </w:t>
      </w:r>
      <w:r w:rsidR="00B16727" w:rsidRPr="00F3050A">
        <w:rPr>
          <w:rFonts w:ascii="Arial" w:hAnsi="Arial" w:cs="Arial"/>
          <w:color w:val="E36C0A" w:themeColor="accent6" w:themeShade="BF"/>
          <w:sz w:val="22"/>
          <w:szCs w:val="22"/>
        </w:rPr>
        <w:t>IV</w:t>
      </w:r>
      <w:r w:rsidRPr="00F3050A">
        <w:rPr>
          <w:rFonts w:ascii="Arial" w:hAnsi="Arial" w:cs="Arial"/>
          <w:color w:val="E36C0A" w:themeColor="accent6" w:themeShade="BF"/>
          <w:sz w:val="22"/>
          <w:szCs w:val="22"/>
        </w:rPr>
        <w:t xml:space="preserve"> do Livro II da Lei 8.069, de 13 de Julho de 1990 - Estatuto da Criança e do Adolescente: Das Medidas Pert</w:t>
      </w:r>
      <w:r w:rsidR="002D107A" w:rsidRPr="00F3050A">
        <w:rPr>
          <w:rFonts w:ascii="Arial" w:hAnsi="Arial" w:cs="Arial"/>
          <w:color w:val="E36C0A" w:themeColor="accent6" w:themeShade="BF"/>
          <w:sz w:val="22"/>
          <w:szCs w:val="22"/>
        </w:rPr>
        <w:t>inentes aos Pais ou Responsável (</w:t>
      </w:r>
      <w:proofErr w:type="spellStart"/>
      <w:r w:rsidR="002D107A" w:rsidRPr="00F3050A">
        <w:rPr>
          <w:rFonts w:ascii="Arial" w:hAnsi="Arial" w:cs="Arial"/>
          <w:color w:val="E36C0A" w:themeColor="accent6" w:themeShade="BF"/>
          <w:sz w:val="22"/>
          <w:szCs w:val="22"/>
        </w:rPr>
        <w:t>Art</w:t>
      </w:r>
      <w:r w:rsidR="00670DB9" w:rsidRPr="00F3050A">
        <w:rPr>
          <w:rFonts w:ascii="Arial" w:hAnsi="Arial" w:cs="Arial"/>
          <w:color w:val="E36C0A" w:themeColor="accent6" w:themeShade="BF"/>
          <w:sz w:val="22"/>
          <w:szCs w:val="22"/>
        </w:rPr>
        <w:t>s</w:t>
      </w:r>
      <w:proofErr w:type="spellEnd"/>
      <w:r w:rsidR="00670DB9" w:rsidRPr="00F3050A">
        <w:rPr>
          <w:rFonts w:ascii="Arial" w:hAnsi="Arial" w:cs="Arial"/>
          <w:color w:val="E36C0A" w:themeColor="accent6" w:themeShade="BF"/>
          <w:sz w:val="22"/>
          <w:szCs w:val="22"/>
        </w:rPr>
        <w:t>.</w:t>
      </w:r>
      <w:r w:rsidR="002D107A" w:rsidRPr="00F3050A">
        <w:rPr>
          <w:rFonts w:ascii="Arial" w:hAnsi="Arial" w:cs="Arial"/>
          <w:color w:val="E36C0A" w:themeColor="accent6" w:themeShade="BF"/>
          <w:sz w:val="22"/>
          <w:szCs w:val="22"/>
        </w:rPr>
        <w:t xml:space="preserve"> 129 a </w:t>
      </w:r>
      <w:proofErr w:type="gramStart"/>
      <w:r w:rsidR="002D107A" w:rsidRPr="00F3050A">
        <w:rPr>
          <w:rFonts w:ascii="Arial" w:hAnsi="Arial" w:cs="Arial"/>
          <w:color w:val="E36C0A" w:themeColor="accent6" w:themeShade="BF"/>
          <w:sz w:val="22"/>
          <w:szCs w:val="22"/>
        </w:rPr>
        <w:t>130)</w:t>
      </w:r>
      <w:proofErr w:type="gramEnd"/>
    </w:p>
    <w:p w:rsidR="00AA5E15" w:rsidRPr="00F3050A" w:rsidRDefault="00AA5E15" w:rsidP="00AA5E15">
      <w:pPr>
        <w:tabs>
          <w:tab w:val="left" w:pos="6420"/>
        </w:tabs>
        <w:spacing w:line="360" w:lineRule="auto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</w:p>
    <w:p w:rsidR="00AA5E15" w:rsidRPr="00F3050A" w:rsidRDefault="00AA5E15" w:rsidP="00AA5E15">
      <w:pPr>
        <w:pStyle w:val="PargrafodaLista"/>
        <w:numPr>
          <w:ilvl w:val="0"/>
          <w:numId w:val="2"/>
        </w:numPr>
        <w:tabs>
          <w:tab w:val="left" w:pos="6420"/>
        </w:tabs>
        <w:spacing w:line="360" w:lineRule="auto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 w:rsidRPr="00F3050A">
        <w:rPr>
          <w:rFonts w:ascii="Arial" w:hAnsi="Arial" w:cs="Arial"/>
          <w:color w:val="E36C0A" w:themeColor="accent6" w:themeShade="BF"/>
          <w:sz w:val="22"/>
          <w:szCs w:val="22"/>
        </w:rPr>
        <w:t xml:space="preserve">Relativas ao Título </w:t>
      </w:r>
      <w:r w:rsidR="00B16727" w:rsidRPr="00F3050A">
        <w:rPr>
          <w:rFonts w:ascii="Arial" w:hAnsi="Arial" w:cs="Arial"/>
          <w:color w:val="E36C0A" w:themeColor="accent6" w:themeShade="BF"/>
          <w:sz w:val="22"/>
          <w:szCs w:val="22"/>
        </w:rPr>
        <w:t xml:space="preserve">V </w:t>
      </w:r>
      <w:r w:rsidRPr="00F3050A">
        <w:rPr>
          <w:rFonts w:ascii="Arial" w:hAnsi="Arial" w:cs="Arial"/>
          <w:color w:val="E36C0A" w:themeColor="accent6" w:themeShade="BF"/>
          <w:sz w:val="22"/>
          <w:szCs w:val="22"/>
        </w:rPr>
        <w:t>do Livro II da Lei 8.069, de 13 de Julho de 1990 - Estatuto da Criança e do A</w:t>
      </w:r>
      <w:r w:rsidR="00670DB9" w:rsidRPr="00F3050A">
        <w:rPr>
          <w:rFonts w:ascii="Arial" w:hAnsi="Arial" w:cs="Arial"/>
          <w:color w:val="E36C0A" w:themeColor="accent6" w:themeShade="BF"/>
          <w:sz w:val="22"/>
          <w:szCs w:val="22"/>
        </w:rPr>
        <w:t>dolescente: Do Conselho Tutelar (</w:t>
      </w:r>
      <w:proofErr w:type="spellStart"/>
      <w:r w:rsidR="00670DB9" w:rsidRPr="00F3050A">
        <w:rPr>
          <w:rFonts w:ascii="Arial" w:hAnsi="Arial" w:cs="Arial"/>
          <w:color w:val="E36C0A" w:themeColor="accent6" w:themeShade="BF"/>
          <w:sz w:val="22"/>
          <w:szCs w:val="22"/>
        </w:rPr>
        <w:t>Arts</w:t>
      </w:r>
      <w:proofErr w:type="spellEnd"/>
      <w:r w:rsidR="00670DB9" w:rsidRPr="00F3050A">
        <w:rPr>
          <w:rFonts w:ascii="Arial" w:hAnsi="Arial" w:cs="Arial"/>
          <w:color w:val="E36C0A" w:themeColor="accent6" w:themeShade="BF"/>
          <w:sz w:val="22"/>
          <w:szCs w:val="22"/>
        </w:rPr>
        <w:t xml:space="preserve">. 131 a </w:t>
      </w:r>
      <w:proofErr w:type="gramStart"/>
      <w:r w:rsidR="00670DB9" w:rsidRPr="00F3050A">
        <w:rPr>
          <w:rFonts w:ascii="Arial" w:hAnsi="Arial" w:cs="Arial"/>
          <w:color w:val="E36C0A" w:themeColor="accent6" w:themeShade="BF"/>
          <w:sz w:val="22"/>
          <w:szCs w:val="22"/>
        </w:rPr>
        <w:t>140)</w:t>
      </w:r>
      <w:proofErr w:type="gramEnd"/>
    </w:p>
    <w:p w:rsidR="00AA5E15" w:rsidRPr="00F3050A" w:rsidRDefault="00AA5E15" w:rsidP="00AA5E15">
      <w:pPr>
        <w:pStyle w:val="PargrafodaLista"/>
        <w:rPr>
          <w:rFonts w:ascii="Arial" w:hAnsi="Arial" w:cs="Arial"/>
          <w:color w:val="E36C0A" w:themeColor="accent6" w:themeShade="BF"/>
          <w:sz w:val="22"/>
          <w:szCs w:val="22"/>
        </w:rPr>
      </w:pPr>
    </w:p>
    <w:p w:rsidR="00AA5E15" w:rsidRPr="00F3050A" w:rsidRDefault="00AA5E15" w:rsidP="00AA5E15">
      <w:pPr>
        <w:pStyle w:val="PargrafodaLista"/>
        <w:numPr>
          <w:ilvl w:val="0"/>
          <w:numId w:val="2"/>
        </w:numPr>
        <w:tabs>
          <w:tab w:val="left" w:pos="6420"/>
        </w:tabs>
        <w:spacing w:line="360" w:lineRule="auto"/>
        <w:jc w:val="both"/>
        <w:rPr>
          <w:rFonts w:ascii="Arial" w:hAnsi="Arial" w:cs="Arial"/>
          <w:color w:val="E36C0A" w:themeColor="accent6" w:themeShade="BF"/>
          <w:sz w:val="22"/>
          <w:szCs w:val="22"/>
        </w:rPr>
      </w:pPr>
      <w:r w:rsidRPr="00F3050A">
        <w:rPr>
          <w:rFonts w:ascii="Arial" w:hAnsi="Arial" w:cs="Arial"/>
          <w:color w:val="E36C0A" w:themeColor="accent6" w:themeShade="BF"/>
          <w:sz w:val="22"/>
          <w:szCs w:val="22"/>
        </w:rPr>
        <w:t xml:space="preserve">Relativas ao Título </w:t>
      </w:r>
      <w:r w:rsidR="00B16727" w:rsidRPr="00F3050A">
        <w:rPr>
          <w:rFonts w:ascii="Arial" w:hAnsi="Arial" w:cs="Arial"/>
          <w:color w:val="E36C0A" w:themeColor="accent6" w:themeShade="BF"/>
          <w:sz w:val="22"/>
          <w:szCs w:val="22"/>
        </w:rPr>
        <w:t>VI</w:t>
      </w:r>
      <w:r w:rsidRPr="00F3050A">
        <w:rPr>
          <w:rFonts w:ascii="Arial" w:hAnsi="Arial" w:cs="Arial"/>
          <w:color w:val="E36C0A" w:themeColor="accent6" w:themeShade="BF"/>
          <w:sz w:val="22"/>
          <w:szCs w:val="22"/>
        </w:rPr>
        <w:t xml:space="preserve">I do Livro II da Lei 8.069, de 13 de Julho de 1990 - Estatuto da Criança e do Adolescente: Dos Crimes </w:t>
      </w:r>
      <w:r w:rsidR="00670DB9" w:rsidRPr="00F3050A">
        <w:rPr>
          <w:rFonts w:ascii="Arial" w:hAnsi="Arial" w:cs="Arial"/>
          <w:color w:val="E36C0A" w:themeColor="accent6" w:themeShade="BF"/>
          <w:sz w:val="22"/>
          <w:szCs w:val="22"/>
        </w:rPr>
        <w:t xml:space="preserve">e das Infrações Administrativas (Arts. 225 a </w:t>
      </w:r>
      <w:proofErr w:type="gramStart"/>
      <w:r w:rsidR="00670DB9" w:rsidRPr="00F3050A">
        <w:rPr>
          <w:rFonts w:ascii="Arial" w:hAnsi="Arial" w:cs="Arial"/>
          <w:color w:val="E36C0A" w:themeColor="accent6" w:themeShade="BF"/>
          <w:sz w:val="22"/>
          <w:szCs w:val="22"/>
        </w:rPr>
        <w:t>258)</w:t>
      </w:r>
      <w:bookmarkStart w:id="0" w:name="_GoBack"/>
      <w:bookmarkEnd w:id="0"/>
      <w:proofErr w:type="gramEnd"/>
    </w:p>
    <w:p w:rsidR="00B16727" w:rsidRPr="00F3050A" w:rsidRDefault="00B16727" w:rsidP="00B16727">
      <w:pPr>
        <w:pStyle w:val="PargrafodaLista"/>
        <w:rPr>
          <w:rFonts w:ascii="Arial" w:hAnsi="Arial" w:cs="Arial"/>
          <w:color w:val="E36C0A" w:themeColor="accent6" w:themeShade="BF"/>
        </w:rPr>
      </w:pPr>
    </w:p>
    <w:p w:rsidR="00146E32" w:rsidRPr="00F3050A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color w:val="E36C0A" w:themeColor="accent6" w:themeShade="BF"/>
        </w:rPr>
      </w:pPr>
    </w:p>
    <w:p w:rsidR="001C1368" w:rsidRPr="00F3050A" w:rsidRDefault="001C1368" w:rsidP="001C136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E36C0A" w:themeColor="accent6" w:themeShade="BF"/>
        </w:rPr>
      </w:pPr>
      <w:r w:rsidRPr="00F3050A">
        <w:rPr>
          <w:rFonts w:ascii="Arial" w:hAnsi="Arial" w:cs="Arial"/>
          <w:color w:val="E36C0A" w:themeColor="accent6" w:themeShade="BF"/>
        </w:rPr>
        <w:t>Riozinho, 09 de julho de 2018.</w:t>
      </w:r>
    </w:p>
    <w:p w:rsidR="001C1368" w:rsidRPr="00F3050A" w:rsidRDefault="001C1368" w:rsidP="001C1368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E36C0A" w:themeColor="accent6" w:themeShade="BF"/>
        </w:rPr>
      </w:pPr>
    </w:p>
    <w:p w:rsidR="001C1368" w:rsidRPr="00F3050A" w:rsidRDefault="001C1368" w:rsidP="001C1368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E36C0A" w:themeColor="accent6" w:themeShade="BF"/>
        </w:rPr>
      </w:pPr>
    </w:p>
    <w:p w:rsidR="001C1368" w:rsidRPr="00F3050A" w:rsidRDefault="001C1368" w:rsidP="001C1368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color w:val="E36C0A" w:themeColor="accent6" w:themeShade="BF"/>
        </w:rPr>
      </w:pPr>
      <w:r w:rsidRPr="00F3050A">
        <w:rPr>
          <w:rFonts w:ascii="Arial" w:hAnsi="Arial" w:cs="Arial"/>
          <w:color w:val="E36C0A" w:themeColor="accent6" w:themeShade="BF"/>
        </w:rPr>
        <w:t>ADÃO DEOCLIDES LEOBORA</w:t>
      </w:r>
    </w:p>
    <w:p w:rsidR="001C1368" w:rsidRPr="00F3050A" w:rsidRDefault="001C1368" w:rsidP="001C1368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color w:val="E36C0A" w:themeColor="accent6" w:themeShade="BF"/>
        </w:rPr>
      </w:pPr>
      <w:r w:rsidRPr="00F3050A">
        <w:rPr>
          <w:rFonts w:ascii="Arial" w:hAnsi="Arial" w:cs="Arial"/>
          <w:color w:val="E36C0A" w:themeColor="accent6" w:themeShade="BF"/>
        </w:rPr>
        <w:t>Presidente do COMDCA</w:t>
      </w:r>
    </w:p>
    <w:p w:rsidR="001C1368" w:rsidRPr="00F3050A" w:rsidRDefault="001C1368" w:rsidP="001C1368">
      <w:pPr>
        <w:ind w:left="720"/>
        <w:jc w:val="center"/>
        <w:rPr>
          <w:rFonts w:ascii="Arial" w:hAnsi="Arial" w:cs="Arial"/>
          <w:color w:val="E36C0A" w:themeColor="accent6" w:themeShade="BF"/>
        </w:rPr>
      </w:pPr>
      <w:r w:rsidRPr="00F3050A">
        <w:rPr>
          <w:rFonts w:ascii="Arial" w:hAnsi="Arial" w:cs="Arial"/>
          <w:color w:val="E36C0A" w:themeColor="accent6" w:themeShade="BF"/>
        </w:rPr>
        <w:t>RIOZINHO/RS</w:t>
      </w:r>
    </w:p>
    <w:sectPr w:rsidR="001C1368" w:rsidRPr="00F3050A" w:rsidSect="002D6F5C">
      <w:footnotePr>
        <w:pos w:val="beneathText"/>
      </w:footnotePr>
      <w:pgSz w:w="12240" w:h="15840"/>
      <w:pgMar w:top="993" w:right="1134" w:bottom="1134" w:left="1843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9D4"/>
    <w:multiLevelType w:val="hybridMultilevel"/>
    <w:tmpl w:val="3EBC08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5256A"/>
    <w:multiLevelType w:val="multilevel"/>
    <w:tmpl w:val="A8DEFB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/>
  <w:rsids>
    <w:rsidRoot w:val="00146E32"/>
    <w:rsid w:val="00146E32"/>
    <w:rsid w:val="001C1368"/>
    <w:rsid w:val="0020042F"/>
    <w:rsid w:val="00253EA7"/>
    <w:rsid w:val="00264865"/>
    <w:rsid w:val="002D107A"/>
    <w:rsid w:val="002F54FC"/>
    <w:rsid w:val="003B06CD"/>
    <w:rsid w:val="005F2351"/>
    <w:rsid w:val="00670DB9"/>
    <w:rsid w:val="006D0307"/>
    <w:rsid w:val="006F7A08"/>
    <w:rsid w:val="00872E57"/>
    <w:rsid w:val="00893BCB"/>
    <w:rsid w:val="008A494E"/>
    <w:rsid w:val="008B11E2"/>
    <w:rsid w:val="008D62C8"/>
    <w:rsid w:val="009B5FCD"/>
    <w:rsid w:val="00A05B62"/>
    <w:rsid w:val="00A47DE1"/>
    <w:rsid w:val="00A90301"/>
    <w:rsid w:val="00AA5E15"/>
    <w:rsid w:val="00AB731F"/>
    <w:rsid w:val="00AF37F7"/>
    <w:rsid w:val="00B16727"/>
    <w:rsid w:val="00B16796"/>
    <w:rsid w:val="00B257E1"/>
    <w:rsid w:val="00BC7D4B"/>
    <w:rsid w:val="00C47B6C"/>
    <w:rsid w:val="00C67A1C"/>
    <w:rsid w:val="00CC4E35"/>
    <w:rsid w:val="00D049C5"/>
    <w:rsid w:val="00DB6E18"/>
    <w:rsid w:val="00E06F66"/>
    <w:rsid w:val="00E421D0"/>
    <w:rsid w:val="00E54DF9"/>
    <w:rsid w:val="00E84BB2"/>
    <w:rsid w:val="00F3050A"/>
    <w:rsid w:val="00F84D9C"/>
    <w:rsid w:val="00FD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46E32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146E3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47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E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E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E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DB6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46E32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146E3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47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E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E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E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DB6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9C2A-14BC-4A83-9255-D7205121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usuario_2</cp:lastModifiedBy>
  <cp:revision>2</cp:revision>
  <cp:lastPrinted>2018-05-11T14:10:00Z</cp:lastPrinted>
  <dcterms:created xsi:type="dcterms:W3CDTF">2018-07-09T19:16:00Z</dcterms:created>
  <dcterms:modified xsi:type="dcterms:W3CDTF">2018-07-09T19:16:00Z</dcterms:modified>
</cp:coreProperties>
</file>